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43" w:rsidRDefault="004A7C43" w:rsidP="004A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15DDD1" wp14:editId="26EB45A3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1553210" cy="21717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C43" w:rsidRPr="004A7C43" w:rsidRDefault="004A7C43" w:rsidP="004A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4A7C43">
        <w:rPr>
          <w:rFonts w:ascii="Times New Roman" w:hAnsi="Times New Roman" w:cs="Times New Roman"/>
          <w:b/>
          <w:bCs/>
          <w:sz w:val="32"/>
          <w:szCs w:val="24"/>
          <w:u w:val="single"/>
        </w:rPr>
        <w:t>Opposable Thumbs Adaptation Lab</w:t>
      </w:r>
    </w:p>
    <w:p w:rsidR="004A7C43" w:rsidRPr="004A7C43" w:rsidRDefault="004A7C43" w:rsidP="004A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4A7C43" w:rsidRDefault="004A7C43" w:rsidP="004A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C43">
        <w:rPr>
          <w:rFonts w:ascii="Times New Roman" w:hAnsi="Times New Roman" w:cs="Times New Roman"/>
          <w:sz w:val="24"/>
          <w:szCs w:val="24"/>
        </w:rPr>
        <w:t>Humans, like other living things, are adapted for the things we d</w:t>
      </w:r>
      <w:r>
        <w:rPr>
          <w:rFonts w:ascii="Times New Roman" w:hAnsi="Times New Roman" w:cs="Times New Roman"/>
          <w:sz w:val="24"/>
          <w:szCs w:val="24"/>
        </w:rPr>
        <w:t xml:space="preserve">o. One of our </w:t>
      </w:r>
      <w:r w:rsidRPr="004A7C43">
        <w:rPr>
          <w:rFonts w:ascii="Times New Roman" w:hAnsi="Times New Roman" w:cs="Times New Roman"/>
          <w:sz w:val="24"/>
          <w:szCs w:val="24"/>
        </w:rPr>
        <w:t>adaptations is our ha</w:t>
      </w:r>
      <w:r>
        <w:rPr>
          <w:rFonts w:ascii="Times New Roman" w:hAnsi="Times New Roman" w:cs="Times New Roman"/>
          <w:sz w:val="24"/>
          <w:szCs w:val="24"/>
        </w:rPr>
        <w:t xml:space="preserve">nd. Humans, as well as monkeys, gorillas, and other primates, </w:t>
      </w:r>
      <w:r w:rsidRPr="004A7C43">
        <w:rPr>
          <w:rFonts w:ascii="Times New Roman" w:hAnsi="Times New Roman" w:cs="Times New Roman"/>
          <w:sz w:val="24"/>
          <w:szCs w:val="24"/>
        </w:rPr>
        <w:t>have a hand that can grasp objects. We can g</w:t>
      </w:r>
      <w:r>
        <w:rPr>
          <w:rFonts w:ascii="Times New Roman" w:hAnsi="Times New Roman" w:cs="Times New Roman"/>
          <w:sz w:val="24"/>
          <w:szCs w:val="24"/>
        </w:rPr>
        <w:t xml:space="preserve">rasp objects because we have an </w:t>
      </w:r>
      <w:r w:rsidRPr="004A7C43">
        <w:rPr>
          <w:rFonts w:ascii="Times New Roman" w:hAnsi="Times New Roman" w:cs="Times New Roman"/>
          <w:b/>
          <w:bCs/>
          <w:sz w:val="24"/>
          <w:szCs w:val="24"/>
          <w:u w:val="single"/>
        </w:rPr>
        <w:t>opposable thumb</w:t>
      </w:r>
      <w:r w:rsidRPr="004A7C43">
        <w:rPr>
          <w:rFonts w:ascii="Times New Roman" w:hAnsi="Times New Roman" w:cs="Times New Roman"/>
          <w:sz w:val="24"/>
          <w:szCs w:val="24"/>
        </w:rPr>
        <w:t xml:space="preserve">. In this lab exercise, you will </w:t>
      </w:r>
      <w:r>
        <w:rPr>
          <w:rFonts w:ascii="Times New Roman" w:hAnsi="Times New Roman" w:cs="Times New Roman"/>
          <w:sz w:val="24"/>
          <w:szCs w:val="24"/>
        </w:rPr>
        <w:t xml:space="preserve">perform several common actions.  </w:t>
      </w:r>
      <w:r w:rsidRPr="004A7C43">
        <w:rPr>
          <w:rFonts w:ascii="Times New Roman" w:hAnsi="Times New Roman" w:cs="Times New Roman"/>
          <w:sz w:val="24"/>
          <w:szCs w:val="24"/>
        </w:rPr>
        <w:t>Then you will change your hand so that it resemble</w:t>
      </w:r>
      <w:r>
        <w:rPr>
          <w:rFonts w:ascii="Times New Roman" w:hAnsi="Times New Roman" w:cs="Times New Roman"/>
          <w:sz w:val="24"/>
          <w:szCs w:val="24"/>
        </w:rPr>
        <w:t xml:space="preserve">s that of a non-primate animal.  </w:t>
      </w:r>
      <w:r w:rsidRPr="004A7C43">
        <w:rPr>
          <w:rFonts w:ascii="Times New Roman" w:hAnsi="Times New Roman" w:cs="Times New Roman"/>
          <w:sz w:val="24"/>
          <w:szCs w:val="24"/>
        </w:rPr>
        <w:t>You will determine whether or not y</w:t>
      </w:r>
      <w:r>
        <w:rPr>
          <w:rFonts w:ascii="Times New Roman" w:hAnsi="Times New Roman" w:cs="Times New Roman"/>
          <w:sz w:val="24"/>
          <w:szCs w:val="24"/>
        </w:rPr>
        <w:t xml:space="preserve">ou can successfully perform the same actions.  </w:t>
      </w:r>
      <w:r w:rsidRPr="004A7C43">
        <w:rPr>
          <w:rFonts w:ascii="Times New Roman" w:hAnsi="Times New Roman" w:cs="Times New Roman"/>
          <w:sz w:val="24"/>
          <w:szCs w:val="24"/>
        </w:rPr>
        <w:t>This will demonstrat</w:t>
      </w:r>
      <w:r>
        <w:rPr>
          <w:rFonts w:ascii="Times New Roman" w:hAnsi="Times New Roman" w:cs="Times New Roman"/>
          <w:sz w:val="24"/>
          <w:szCs w:val="24"/>
        </w:rPr>
        <w:t xml:space="preserve">e how the human hand is adapted for the actions it performs.  </w:t>
      </w:r>
      <w:r w:rsidRPr="004A7C43">
        <w:rPr>
          <w:rFonts w:ascii="Times New Roman" w:hAnsi="Times New Roman" w:cs="Times New Roman"/>
          <w:sz w:val="24"/>
          <w:szCs w:val="24"/>
        </w:rPr>
        <w:t>You will work with a partner to do this exercise.</w:t>
      </w:r>
    </w:p>
    <w:p w:rsidR="004A7C43" w:rsidRPr="004A7C43" w:rsidRDefault="004A7C43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C43" w:rsidRDefault="004A7C43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FD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4A7C43">
        <w:rPr>
          <w:rFonts w:ascii="Times New Roman" w:hAnsi="Times New Roman" w:cs="Times New Roman"/>
          <w:sz w:val="24"/>
          <w:szCs w:val="24"/>
        </w:rPr>
        <w:t>How does the opposable thumbs adaptation help humans</w:t>
      </w:r>
      <w:r>
        <w:rPr>
          <w:rFonts w:ascii="Times New Roman" w:hAnsi="Times New Roman" w:cs="Times New Roman"/>
          <w:sz w:val="24"/>
          <w:szCs w:val="24"/>
        </w:rPr>
        <w:t xml:space="preserve"> survive</w:t>
      </w:r>
      <w:r w:rsidRPr="004A7C43">
        <w:rPr>
          <w:rFonts w:ascii="Times New Roman" w:hAnsi="Times New Roman" w:cs="Times New Roman"/>
          <w:sz w:val="24"/>
          <w:szCs w:val="24"/>
        </w:rPr>
        <w:t>?</w:t>
      </w:r>
    </w:p>
    <w:p w:rsidR="004A7C43" w:rsidRPr="004A7C43" w:rsidRDefault="004A7C43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A7C43" w:rsidRPr="004A7C43" w:rsidRDefault="004A7C43" w:rsidP="004A7C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E40FD">
        <w:rPr>
          <w:rFonts w:ascii="Times New Roman" w:hAnsi="Times New Roman" w:cs="Times New Roman"/>
          <w:b/>
          <w:bCs/>
          <w:sz w:val="24"/>
          <w:szCs w:val="24"/>
          <w:u w:val="single"/>
        </w:rPr>
        <w:t>Hypothesis</w:t>
      </w:r>
      <w:r>
        <w:rPr>
          <w:rFonts w:ascii="Times New Roman" w:hAnsi="Times New Roman" w:cs="Times New Roman"/>
          <w:b/>
          <w:bCs/>
          <w:sz w:val="24"/>
          <w:szCs w:val="24"/>
        </w:rPr>
        <w:t>:  IF _____________________________</w:t>
      </w:r>
      <w:r w:rsidR="002F4E96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2F4E96">
        <w:rPr>
          <w:rFonts w:ascii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_______________, THEN ____________________________________________________</w:t>
      </w:r>
      <w:r w:rsidR="002F4E96">
        <w:rPr>
          <w:rFonts w:ascii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2F4E96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___________, Because____________________________________________________________________________________________________________________________________________________.</w:t>
      </w:r>
    </w:p>
    <w:p w:rsidR="004A7C43" w:rsidRDefault="004A7C43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96" w:rsidRPr="006E40FD" w:rsidRDefault="004A7C43" w:rsidP="002F4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  <w:sectPr w:rsidR="002F4E96" w:rsidRPr="006E40FD" w:rsidSect="002F4E96"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6E40FD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Materials</w:t>
      </w:r>
    </w:p>
    <w:p w:rsidR="004A7C43" w:rsidRPr="002F4E96" w:rsidRDefault="00D45DE1" w:rsidP="002F4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pipecleaner</w:t>
      </w:r>
      <w:proofErr w:type="spellEnd"/>
    </w:p>
    <w:p w:rsidR="004A7C43" w:rsidRDefault="004A7C43" w:rsidP="002F4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E96">
        <w:rPr>
          <w:rFonts w:ascii="Times New Roman" w:hAnsi="Times New Roman" w:cs="Times New Roman"/>
          <w:sz w:val="24"/>
          <w:szCs w:val="24"/>
        </w:rPr>
        <w:t>A shoe</w:t>
      </w:r>
      <w:r w:rsidR="00D15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E96" w:rsidRDefault="002F4E96" w:rsidP="002F4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Scissors</w:t>
      </w:r>
    </w:p>
    <w:p w:rsidR="00415D65" w:rsidRDefault="00415D65" w:rsidP="002F4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beads</w:t>
      </w:r>
      <w:bookmarkStart w:id="0" w:name="_GoBack"/>
      <w:bookmarkEnd w:id="0"/>
    </w:p>
    <w:p w:rsidR="002F4E96" w:rsidRPr="002F4E96" w:rsidRDefault="002F4E96" w:rsidP="002F4E9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C43" w:rsidRPr="002F4E96" w:rsidRDefault="00415D65" w:rsidP="002F4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paper clips</w:t>
      </w:r>
    </w:p>
    <w:p w:rsidR="004A7C43" w:rsidRPr="002F4E96" w:rsidRDefault="002F4E96" w:rsidP="002F4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E96">
        <w:rPr>
          <w:rFonts w:ascii="Times New Roman" w:hAnsi="Times New Roman" w:cs="Times New Roman"/>
          <w:sz w:val="24"/>
          <w:szCs w:val="24"/>
        </w:rPr>
        <w:t>Lab Sheet</w:t>
      </w:r>
    </w:p>
    <w:p w:rsidR="002F4E96" w:rsidRPr="00D1586E" w:rsidRDefault="002F4E96" w:rsidP="00D158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4E96" w:rsidRPr="00D1586E" w:rsidSect="002F4E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F4E96">
        <w:rPr>
          <w:rFonts w:ascii="Times New Roman" w:hAnsi="Times New Roman" w:cs="Times New Roman"/>
          <w:sz w:val="24"/>
          <w:szCs w:val="24"/>
        </w:rPr>
        <w:t>Timer</w:t>
      </w:r>
      <w:r w:rsidR="00D1586E">
        <w:rPr>
          <w:rFonts w:ascii="Times New Roman" w:hAnsi="Times New Roman" w:cs="Times New Roman"/>
          <w:sz w:val="24"/>
          <w:szCs w:val="24"/>
        </w:rPr>
        <w:t xml:space="preserve"> </w:t>
      </w:r>
      <w:r w:rsidR="00D1586E" w:rsidRPr="00D1586E">
        <w:rPr>
          <w:rFonts w:ascii="Times New Roman" w:hAnsi="Times New Roman" w:cs="Times New Roman"/>
          <w:sz w:val="24"/>
          <w:szCs w:val="24"/>
        </w:rPr>
        <w:t>(phone)</w:t>
      </w:r>
    </w:p>
    <w:p w:rsidR="004A7C43" w:rsidRPr="006E40FD" w:rsidRDefault="002F4E96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E40F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Procedure</w:t>
      </w:r>
      <w:r w:rsidR="004A7C43" w:rsidRPr="006E40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4A7C43" w:rsidRPr="004A7C43" w:rsidRDefault="004A7C43" w:rsidP="00D1586E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4A7C43">
        <w:rPr>
          <w:rFonts w:ascii="Times New Roman" w:hAnsi="Times New Roman" w:cs="Times New Roman"/>
          <w:sz w:val="24"/>
          <w:szCs w:val="24"/>
        </w:rPr>
        <w:t>1. Work in groups of 2</w:t>
      </w:r>
      <w:r w:rsidR="00D1586E">
        <w:rPr>
          <w:rFonts w:ascii="Times New Roman" w:hAnsi="Times New Roman" w:cs="Times New Roman"/>
          <w:sz w:val="24"/>
          <w:szCs w:val="24"/>
        </w:rPr>
        <w:t xml:space="preserve"> (pairs)</w:t>
      </w:r>
      <w:r w:rsidRPr="004A7C43">
        <w:rPr>
          <w:rFonts w:ascii="Times New Roman" w:hAnsi="Times New Roman" w:cs="Times New Roman"/>
          <w:sz w:val="24"/>
          <w:szCs w:val="24"/>
        </w:rPr>
        <w:t xml:space="preserve">. </w:t>
      </w:r>
      <w:r w:rsidR="00D1586E">
        <w:rPr>
          <w:rFonts w:ascii="Times New Roman" w:hAnsi="Times New Roman" w:cs="Times New Roman"/>
          <w:sz w:val="24"/>
          <w:szCs w:val="24"/>
        </w:rPr>
        <w:t xml:space="preserve"> One person will do each of the following activities while the other keeps time</w:t>
      </w:r>
      <w:r w:rsidRPr="004A7C43">
        <w:rPr>
          <w:rFonts w:ascii="Times New Roman" w:hAnsi="Times New Roman" w:cs="Times New Roman"/>
          <w:sz w:val="24"/>
          <w:szCs w:val="24"/>
        </w:rPr>
        <w:t>. Record the times in Table 1.</w:t>
      </w:r>
    </w:p>
    <w:p w:rsidR="006E40FD" w:rsidRPr="006E40FD" w:rsidRDefault="006E40FD" w:rsidP="00D158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ourierNewPSMT" w:hAnsi="Times New Roman" w:cs="Times New Roman"/>
          <w:sz w:val="24"/>
          <w:szCs w:val="24"/>
        </w:rPr>
      </w:pPr>
      <w:r w:rsidRPr="006E40FD">
        <w:rPr>
          <w:rFonts w:ascii="Times New Roman" w:eastAsia="CourierNewPSMT" w:hAnsi="Times New Roman" w:cs="Times New Roman"/>
          <w:sz w:val="24"/>
          <w:szCs w:val="24"/>
        </w:rPr>
        <w:t xml:space="preserve">Tie a </w:t>
      </w:r>
      <w:r w:rsidR="00415D65">
        <w:rPr>
          <w:rFonts w:ascii="Times New Roman" w:eastAsia="CourierNewPSMT" w:hAnsi="Times New Roman" w:cs="Times New Roman"/>
          <w:sz w:val="24"/>
          <w:szCs w:val="24"/>
        </w:rPr>
        <w:t xml:space="preserve">knot in a </w:t>
      </w:r>
      <w:proofErr w:type="spellStart"/>
      <w:r w:rsidR="00415D65">
        <w:rPr>
          <w:rFonts w:ascii="Times New Roman" w:eastAsia="CourierNewPSMT" w:hAnsi="Times New Roman" w:cs="Times New Roman"/>
          <w:sz w:val="24"/>
          <w:szCs w:val="24"/>
        </w:rPr>
        <w:t>pipecleaner</w:t>
      </w:r>
      <w:proofErr w:type="spellEnd"/>
    </w:p>
    <w:p w:rsidR="006E40FD" w:rsidRPr="006E40FD" w:rsidRDefault="00D1586E" w:rsidP="00D158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ourierNewPSMT" w:hAnsi="Times New Roman" w:cs="Times New Roman"/>
          <w:sz w:val="24"/>
          <w:szCs w:val="24"/>
        </w:rPr>
      </w:pPr>
      <w:r>
        <w:rPr>
          <w:rFonts w:ascii="Times New Roman" w:eastAsia="CourierNewPSMT" w:hAnsi="Times New Roman" w:cs="Times New Roman"/>
          <w:sz w:val="24"/>
          <w:szCs w:val="24"/>
        </w:rPr>
        <w:t xml:space="preserve">Untie, remove, </w:t>
      </w:r>
      <w:r w:rsidR="006E40FD" w:rsidRPr="006E40FD">
        <w:rPr>
          <w:rFonts w:ascii="Times New Roman" w:eastAsia="CourierNewPSMT" w:hAnsi="Times New Roman" w:cs="Times New Roman"/>
          <w:sz w:val="24"/>
          <w:szCs w:val="24"/>
        </w:rPr>
        <w:t>replace</w:t>
      </w:r>
      <w:r>
        <w:rPr>
          <w:rFonts w:ascii="Times New Roman" w:eastAsia="CourierNewPSMT" w:hAnsi="Times New Roman" w:cs="Times New Roman"/>
          <w:sz w:val="24"/>
          <w:szCs w:val="24"/>
        </w:rPr>
        <w:t xml:space="preserve"> and retie</w:t>
      </w:r>
      <w:r w:rsidR="006E40FD" w:rsidRPr="006E40FD">
        <w:rPr>
          <w:rFonts w:ascii="Times New Roman" w:eastAsia="CourierNewPSMT" w:hAnsi="Times New Roman" w:cs="Times New Roman"/>
          <w:sz w:val="24"/>
          <w:szCs w:val="24"/>
        </w:rPr>
        <w:t xml:space="preserve"> a shoe</w:t>
      </w:r>
    </w:p>
    <w:p w:rsidR="006E40FD" w:rsidRPr="006E40FD" w:rsidRDefault="00415D65" w:rsidP="00D158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ourierNewPSMT" w:hAnsi="Times New Roman" w:cs="Times New Roman"/>
          <w:sz w:val="24"/>
          <w:szCs w:val="24"/>
        </w:rPr>
      </w:pPr>
      <w:r>
        <w:rPr>
          <w:rFonts w:ascii="Times New Roman" w:eastAsia="CourierNewPSMT" w:hAnsi="Times New Roman" w:cs="Times New Roman"/>
          <w:sz w:val="24"/>
          <w:szCs w:val="24"/>
        </w:rPr>
        <w:t>Connect 5 paperclips to each other to form a chain</w:t>
      </w:r>
    </w:p>
    <w:p w:rsidR="006E40FD" w:rsidRPr="006E40FD" w:rsidRDefault="00415D65" w:rsidP="00D158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ourierNewPSMT" w:hAnsi="Times New Roman" w:cs="Times New Roman"/>
          <w:sz w:val="24"/>
          <w:szCs w:val="24"/>
        </w:rPr>
      </w:pPr>
      <w:r>
        <w:rPr>
          <w:rFonts w:ascii="Times New Roman" w:eastAsia="CourierNewPSMT" w:hAnsi="Times New Roman" w:cs="Times New Roman"/>
          <w:sz w:val="24"/>
          <w:szCs w:val="24"/>
        </w:rPr>
        <w:t xml:space="preserve">Put 5 beads on a </w:t>
      </w:r>
      <w:proofErr w:type="spellStart"/>
      <w:r>
        <w:rPr>
          <w:rFonts w:ascii="Times New Roman" w:eastAsia="CourierNewPSMT" w:hAnsi="Times New Roman" w:cs="Times New Roman"/>
          <w:sz w:val="24"/>
          <w:szCs w:val="24"/>
        </w:rPr>
        <w:t>pipecleaner</w:t>
      </w:r>
      <w:proofErr w:type="spellEnd"/>
    </w:p>
    <w:p w:rsidR="006E40FD" w:rsidRPr="006E40FD" w:rsidRDefault="006E40FD" w:rsidP="00D158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ourierNewPSMT" w:hAnsi="Times New Roman" w:cs="Times New Roman"/>
          <w:sz w:val="24"/>
          <w:szCs w:val="24"/>
        </w:rPr>
      </w:pPr>
      <w:r w:rsidRPr="006E40FD">
        <w:rPr>
          <w:rFonts w:ascii="Times New Roman" w:eastAsia="CourierNewPSMT" w:hAnsi="Times New Roman" w:cs="Times New Roman"/>
          <w:sz w:val="24"/>
          <w:szCs w:val="24"/>
        </w:rPr>
        <w:t>Write your name on a sheet of paper</w:t>
      </w:r>
    </w:p>
    <w:p w:rsidR="006E40FD" w:rsidRPr="006E40FD" w:rsidRDefault="006E40FD" w:rsidP="00D158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ourierNewPSMT" w:hAnsi="Times New Roman" w:cs="Times New Roman"/>
          <w:sz w:val="24"/>
          <w:szCs w:val="24"/>
        </w:rPr>
      </w:pPr>
      <w:r w:rsidRPr="006E40FD">
        <w:rPr>
          <w:rFonts w:ascii="Times New Roman" w:eastAsia="CourierNewPSMT" w:hAnsi="Times New Roman" w:cs="Times New Roman"/>
          <w:sz w:val="24"/>
          <w:szCs w:val="24"/>
        </w:rPr>
        <w:t>Cut a SMALL corner off your lab sheet</w:t>
      </w:r>
    </w:p>
    <w:p w:rsidR="004A7C43" w:rsidRPr="004A7C43" w:rsidRDefault="004A7C43" w:rsidP="00D1586E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4A7C43">
        <w:rPr>
          <w:rFonts w:ascii="Times New Roman" w:hAnsi="Times New Roman" w:cs="Times New Roman"/>
          <w:sz w:val="24"/>
          <w:szCs w:val="24"/>
        </w:rPr>
        <w:t xml:space="preserve">2. </w:t>
      </w:r>
      <w:r w:rsidR="006E40FD">
        <w:rPr>
          <w:rFonts w:ascii="Times New Roman" w:hAnsi="Times New Roman" w:cs="Times New Roman"/>
          <w:sz w:val="24"/>
          <w:szCs w:val="24"/>
        </w:rPr>
        <w:t>When you finish with the first part, nicely ask your awesome teacher to</w:t>
      </w:r>
      <w:r w:rsidRPr="004A7C43">
        <w:rPr>
          <w:rFonts w:ascii="Times New Roman" w:hAnsi="Times New Roman" w:cs="Times New Roman"/>
          <w:sz w:val="24"/>
          <w:szCs w:val="24"/>
        </w:rPr>
        <w:t xml:space="preserve"> tightly tape </w:t>
      </w:r>
      <w:r w:rsidR="006E40FD">
        <w:rPr>
          <w:rFonts w:ascii="Times New Roman" w:hAnsi="Times New Roman" w:cs="Times New Roman"/>
          <w:sz w:val="24"/>
          <w:szCs w:val="24"/>
        </w:rPr>
        <w:t xml:space="preserve">each of your thumbs to the palm of your </w:t>
      </w:r>
      <w:r w:rsidRPr="004A7C43">
        <w:rPr>
          <w:rFonts w:ascii="Times New Roman" w:hAnsi="Times New Roman" w:cs="Times New Roman"/>
          <w:sz w:val="24"/>
          <w:szCs w:val="24"/>
        </w:rPr>
        <w:t>hand.</w:t>
      </w:r>
    </w:p>
    <w:p w:rsidR="004A7C43" w:rsidRDefault="004A7C43" w:rsidP="00D1586E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4A7C43">
        <w:rPr>
          <w:rFonts w:ascii="Times New Roman" w:hAnsi="Times New Roman" w:cs="Times New Roman"/>
          <w:sz w:val="24"/>
          <w:szCs w:val="24"/>
        </w:rPr>
        <w:t>3. After your thumbs are securely taped, try each of the activities listed in Proced</w:t>
      </w:r>
      <w:r w:rsidR="006E40FD">
        <w:rPr>
          <w:rFonts w:ascii="Times New Roman" w:hAnsi="Times New Roman" w:cs="Times New Roman"/>
          <w:sz w:val="24"/>
          <w:szCs w:val="24"/>
        </w:rPr>
        <w:t xml:space="preserve">ure 1 again. Time each activity </w:t>
      </w:r>
      <w:r w:rsidRPr="004A7C43">
        <w:rPr>
          <w:rFonts w:ascii="Times New Roman" w:hAnsi="Times New Roman" w:cs="Times New Roman"/>
          <w:sz w:val="24"/>
          <w:szCs w:val="24"/>
        </w:rPr>
        <w:t xml:space="preserve">as you did before and record the time in the data chart. If an activity is not done </w:t>
      </w:r>
      <w:r w:rsidR="006E40FD">
        <w:rPr>
          <w:rFonts w:ascii="Times New Roman" w:hAnsi="Times New Roman" w:cs="Times New Roman"/>
          <w:sz w:val="24"/>
          <w:szCs w:val="24"/>
        </w:rPr>
        <w:t xml:space="preserve">in two minutes, record the time as </w:t>
      </w:r>
      <w:r w:rsidRPr="004A7C43">
        <w:rPr>
          <w:rFonts w:ascii="Times New Roman" w:hAnsi="Times New Roman" w:cs="Times New Roman"/>
          <w:sz w:val="24"/>
          <w:szCs w:val="24"/>
        </w:rPr>
        <w:t>"unsuccessful."</w:t>
      </w:r>
    </w:p>
    <w:p w:rsidR="002F4E96" w:rsidRDefault="002F4E96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FD" w:rsidRDefault="006E40FD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FD" w:rsidRDefault="006E40FD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7C43" w:rsidRPr="006E40FD" w:rsidRDefault="004A7C43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40F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Results</w:t>
      </w:r>
    </w:p>
    <w:p w:rsidR="002F4E96" w:rsidRPr="004A7C43" w:rsidRDefault="002F4E96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A7C43" w:rsidRPr="004A7C43" w:rsidRDefault="004A7C43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7C43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Pr="004A7C43">
        <w:rPr>
          <w:rFonts w:ascii="Times New Roman" w:hAnsi="Times New Roman" w:cs="Times New Roman"/>
          <w:sz w:val="24"/>
          <w:szCs w:val="24"/>
        </w:rPr>
        <w:t xml:space="preserve">: </w:t>
      </w:r>
      <w:r w:rsidRPr="004A7C43">
        <w:rPr>
          <w:rFonts w:ascii="Times New Roman" w:hAnsi="Times New Roman" w:cs="Times New Roman"/>
          <w:b/>
          <w:bCs/>
          <w:sz w:val="24"/>
          <w:szCs w:val="24"/>
        </w:rPr>
        <w:t>Time Taken To Perform Various Actions</w:t>
      </w:r>
    </w:p>
    <w:p w:rsidR="002F4E96" w:rsidRDefault="002F4E96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205"/>
        <w:gridCol w:w="2205"/>
      </w:tblGrid>
      <w:tr w:rsidR="002F4E96" w:rsidTr="002F4E96">
        <w:tc>
          <w:tcPr>
            <w:tcW w:w="3978" w:type="dxa"/>
            <w:vAlign w:val="center"/>
          </w:tcPr>
          <w:p w:rsidR="002F4E96" w:rsidRPr="002F4E96" w:rsidRDefault="002F4E96" w:rsidP="002F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205" w:type="dxa"/>
            <w:vAlign w:val="center"/>
          </w:tcPr>
          <w:p w:rsidR="002F4E96" w:rsidRDefault="002F4E96" w:rsidP="002F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Thumbs Free </w:t>
            </w:r>
          </w:p>
          <w:p w:rsidR="002F4E96" w:rsidRPr="002F4E96" w:rsidRDefault="002F4E96" w:rsidP="002F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205" w:type="dxa"/>
            <w:vAlign w:val="center"/>
          </w:tcPr>
          <w:p w:rsidR="002F4E96" w:rsidRPr="002F4E96" w:rsidRDefault="002F4E96" w:rsidP="002F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Thumbs Taped Time</w:t>
            </w:r>
          </w:p>
        </w:tc>
      </w:tr>
      <w:tr w:rsidR="002F4E96" w:rsidTr="002F4E96">
        <w:trPr>
          <w:trHeight w:val="493"/>
        </w:trPr>
        <w:tc>
          <w:tcPr>
            <w:tcW w:w="3978" w:type="dxa"/>
            <w:vAlign w:val="center"/>
          </w:tcPr>
          <w:p w:rsidR="002F4E96" w:rsidRPr="002F4E96" w:rsidRDefault="002F4E96" w:rsidP="00D45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Tie a knot in </w:t>
            </w:r>
            <w:proofErr w:type="spellStart"/>
            <w:r w:rsidR="00D45DE1">
              <w:rPr>
                <w:rFonts w:ascii="Times New Roman" w:hAnsi="Times New Roman" w:cs="Times New Roman"/>
                <w:bCs/>
                <w:sz w:val="24"/>
                <w:szCs w:val="24"/>
              </w:rPr>
              <w:t>pipecleaner</w:t>
            </w:r>
            <w:proofErr w:type="spellEnd"/>
          </w:p>
        </w:tc>
        <w:tc>
          <w:tcPr>
            <w:tcW w:w="2205" w:type="dxa"/>
          </w:tcPr>
          <w:p w:rsidR="002F4E96" w:rsidRDefault="002F4E96" w:rsidP="004A7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F4E96" w:rsidRDefault="002F4E96" w:rsidP="004A7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E96" w:rsidTr="002F4E96">
        <w:trPr>
          <w:trHeight w:val="493"/>
        </w:trPr>
        <w:tc>
          <w:tcPr>
            <w:tcW w:w="3978" w:type="dxa"/>
            <w:vAlign w:val="center"/>
          </w:tcPr>
          <w:p w:rsidR="002F4E96" w:rsidRPr="002F4E96" w:rsidRDefault="002F4E96" w:rsidP="002F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E96">
              <w:rPr>
                <w:rFonts w:ascii="Times New Roman" w:hAnsi="Times New Roman" w:cs="Times New Roman"/>
                <w:bCs/>
                <w:sz w:val="24"/>
                <w:szCs w:val="24"/>
              </w:rPr>
              <w:t>Remove and replace a shoe</w:t>
            </w:r>
          </w:p>
        </w:tc>
        <w:tc>
          <w:tcPr>
            <w:tcW w:w="2205" w:type="dxa"/>
          </w:tcPr>
          <w:p w:rsidR="002F4E96" w:rsidRDefault="002F4E96" w:rsidP="004A7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F4E96" w:rsidRDefault="002F4E96" w:rsidP="004A7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E96" w:rsidTr="002F4E96">
        <w:trPr>
          <w:trHeight w:val="493"/>
        </w:trPr>
        <w:tc>
          <w:tcPr>
            <w:tcW w:w="3978" w:type="dxa"/>
            <w:vAlign w:val="center"/>
          </w:tcPr>
          <w:p w:rsidR="002F4E96" w:rsidRPr="002F4E96" w:rsidRDefault="00D45DE1" w:rsidP="002F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Connect 5 paperclips</w:t>
            </w:r>
          </w:p>
        </w:tc>
        <w:tc>
          <w:tcPr>
            <w:tcW w:w="2205" w:type="dxa"/>
          </w:tcPr>
          <w:p w:rsidR="002F4E96" w:rsidRDefault="002F4E96" w:rsidP="004A7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F4E96" w:rsidRDefault="002F4E96" w:rsidP="004A7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E96" w:rsidTr="002F4E96">
        <w:trPr>
          <w:trHeight w:val="493"/>
        </w:trPr>
        <w:tc>
          <w:tcPr>
            <w:tcW w:w="3978" w:type="dxa"/>
            <w:vAlign w:val="center"/>
          </w:tcPr>
          <w:p w:rsidR="002F4E96" w:rsidRPr="002F4E96" w:rsidRDefault="00D45DE1" w:rsidP="00D45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Put 5 beads on 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pipecleaner</w:t>
            </w:r>
            <w:proofErr w:type="spellEnd"/>
          </w:p>
        </w:tc>
        <w:tc>
          <w:tcPr>
            <w:tcW w:w="2205" w:type="dxa"/>
          </w:tcPr>
          <w:p w:rsidR="002F4E96" w:rsidRDefault="002F4E96" w:rsidP="004A7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F4E96" w:rsidRDefault="002F4E96" w:rsidP="004A7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E96" w:rsidTr="002F4E96">
        <w:trPr>
          <w:trHeight w:val="493"/>
        </w:trPr>
        <w:tc>
          <w:tcPr>
            <w:tcW w:w="3978" w:type="dxa"/>
            <w:vAlign w:val="center"/>
          </w:tcPr>
          <w:p w:rsidR="002F4E96" w:rsidRPr="002F4E96" w:rsidRDefault="002F4E96" w:rsidP="002F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E96">
              <w:rPr>
                <w:rFonts w:ascii="Times New Roman" w:hAnsi="Times New Roman" w:cs="Times New Roman"/>
                <w:bCs/>
                <w:sz w:val="24"/>
                <w:szCs w:val="24"/>
              </w:rPr>
              <w:t>Write your name on a sheet of paper</w:t>
            </w:r>
          </w:p>
        </w:tc>
        <w:tc>
          <w:tcPr>
            <w:tcW w:w="2205" w:type="dxa"/>
          </w:tcPr>
          <w:p w:rsidR="002F4E96" w:rsidRDefault="002F4E96" w:rsidP="004A7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F4E96" w:rsidRDefault="002F4E96" w:rsidP="004A7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E96" w:rsidTr="002F4E96">
        <w:trPr>
          <w:trHeight w:val="493"/>
        </w:trPr>
        <w:tc>
          <w:tcPr>
            <w:tcW w:w="3978" w:type="dxa"/>
            <w:vAlign w:val="center"/>
          </w:tcPr>
          <w:p w:rsidR="002F4E96" w:rsidRPr="002F4E96" w:rsidRDefault="002F4E96" w:rsidP="002F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E96">
              <w:rPr>
                <w:rFonts w:ascii="Times New Roman" w:hAnsi="Times New Roman" w:cs="Times New Roman"/>
                <w:bCs/>
                <w:sz w:val="24"/>
                <w:szCs w:val="24"/>
              </w:rPr>
              <w:t>Cut a SMALL corner off your lab sheet</w:t>
            </w:r>
          </w:p>
        </w:tc>
        <w:tc>
          <w:tcPr>
            <w:tcW w:w="2205" w:type="dxa"/>
          </w:tcPr>
          <w:p w:rsidR="002F4E96" w:rsidRDefault="002F4E96" w:rsidP="004A7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F4E96" w:rsidRDefault="002F4E96" w:rsidP="004A7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F4E96" w:rsidRDefault="002F4E96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96" w:rsidRDefault="006E40FD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Create a bar graph on a separate sheet of notebook paper to illustrate the above data.</w:t>
      </w:r>
    </w:p>
    <w:p w:rsidR="006E40FD" w:rsidRDefault="006E40FD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Make sure to staple your graph to your lab sheet</w:t>
      </w:r>
    </w:p>
    <w:p w:rsidR="002F4E96" w:rsidRDefault="002F4E96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7C43" w:rsidRDefault="004A7C43" w:rsidP="006E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40FD">
        <w:rPr>
          <w:rFonts w:ascii="Times New Roman" w:hAnsi="Times New Roman" w:cs="Times New Roman"/>
          <w:b/>
          <w:bCs/>
          <w:sz w:val="24"/>
          <w:szCs w:val="24"/>
          <w:u w:val="single"/>
        </w:rPr>
        <w:t>Conclusion</w:t>
      </w:r>
      <w:r w:rsidRPr="006E40F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6E40FD" w:rsidRPr="006E40FD" w:rsidRDefault="006E40FD" w:rsidP="006E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E40FD" w:rsidRDefault="004A7C43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C43">
        <w:rPr>
          <w:rFonts w:ascii="Times New Roman" w:hAnsi="Times New Roman" w:cs="Times New Roman"/>
          <w:sz w:val="24"/>
          <w:szCs w:val="24"/>
        </w:rPr>
        <w:t xml:space="preserve">1. </w:t>
      </w:r>
      <w:r w:rsidR="006E40FD">
        <w:rPr>
          <w:rFonts w:ascii="Times New Roman" w:hAnsi="Times New Roman" w:cs="Times New Roman"/>
          <w:sz w:val="24"/>
          <w:szCs w:val="24"/>
        </w:rPr>
        <w:t>Do the results support your hypothesis?  Explain by citing specific data.</w:t>
      </w:r>
    </w:p>
    <w:p w:rsidR="006E40FD" w:rsidRDefault="006E40FD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FD" w:rsidRDefault="006E40FD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FD" w:rsidRPr="004A7C43" w:rsidRDefault="006E40FD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C43" w:rsidRDefault="004A7C43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C43">
        <w:rPr>
          <w:rFonts w:ascii="Times New Roman" w:hAnsi="Times New Roman" w:cs="Times New Roman"/>
          <w:sz w:val="24"/>
          <w:szCs w:val="24"/>
        </w:rPr>
        <w:t xml:space="preserve">2. </w:t>
      </w:r>
      <w:r w:rsidR="006E40FD">
        <w:rPr>
          <w:rFonts w:ascii="Times New Roman" w:hAnsi="Times New Roman" w:cs="Times New Roman"/>
          <w:sz w:val="24"/>
          <w:szCs w:val="24"/>
        </w:rPr>
        <w:t>Describe how your hand is adapted for doing the actions you tested by describing your opposable thumb and its benefits.</w:t>
      </w:r>
    </w:p>
    <w:p w:rsidR="006E40FD" w:rsidRDefault="006E40FD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FD" w:rsidRDefault="006E40FD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FD" w:rsidRDefault="006E40FD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FD" w:rsidRDefault="006E40FD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When your thumb was taped, were you able to adapt at all?  Explain?</w:t>
      </w:r>
    </w:p>
    <w:p w:rsidR="006E40FD" w:rsidRDefault="006E40FD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FD" w:rsidRDefault="006E40FD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FD" w:rsidRDefault="006E40FD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FD" w:rsidRDefault="006E40FD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other adaptations are humans born with?</w:t>
      </w:r>
    </w:p>
    <w:p w:rsidR="006E40FD" w:rsidRDefault="006E40FD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FD" w:rsidRPr="004A7C43" w:rsidRDefault="006E40FD" w:rsidP="004A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C43" w:rsidRDefault="006E40FD" w:rsidP="00DF2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C43" w:rsidRPr="004A7C43">
        <w:rPr>
          <w:rFonts w:ascii="Times New Roman" w:hAnsi="Times New Roman" w:cs="Times New Roman"/>
          <w:sz w:val="24"/>
          <w:szCs w:val="24"/>
        </w:rPr>
        <w:t xml:space="preserve">. </w:t>
      </w:r>
      <w:r w:rsidR="006A3E48">
        <w:rPr>
          <w:rFonts w:ascii="Times New Roman" w:hAnsi="Times New Roman" w:cs="Times New Roman"/>
          <w:sz w:val="24"/>
          <w:szCs w:val="24"/>
        </w:rPr>
        <w:t>List four animals and their species’ adaptation that help them survive in their environment.</w:t>
      </w:r>
    </w:p>
    <w:p w:rsidR="006A3E48" w:rsidRDefault="006A3E48" w:rsidP="00DF2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48" w:rsidRDefault="006A3E48" w:rsidP="00DF2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48" w:rsidRDefault="006A3E48" w:rsidP="004A7C43">
      <w:pPr>
        <w:rPr>
          <w:rFonts w:ascii="Times New Roman" w:hAnsi="Times New Roman" w:cs="Times New Roman"/>
          <w:sz w:val="24"/>
          <w:szCs w:val="24"/>
        </w:rPr>
      </w:pPr>
    </w:p>
    <w:p w:rsidR="00F252A6" w:rsidRPr="004A7C43" w:rsidRDefault="00DF2C6C" w:rsidP="004A7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7C43" w:rsidRPr="004A7C43">
        <w:rPr>
          <w:rFonts w:ascii="Times New Roman" w:hAnsi="Times New Roman" w:cs="Times New Roman"/>
          <w:sz w:val="24"/>
          <w:szCs w:val="24"/>
        </w:rPr>
        <w:t xml:space="preserve">. How </w:t>
      </w:r>
      <w:proofErr w:type="gramStart"/>
      <w:r w:rsidR="004A7C43" w:rsidRPr="004A7C43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4A7C43" w:rsidRPr="004A7C43">
        <w:rPr>
          <w:rFonts w:ascii="Times New Roman" w:hAnsi="Times New Roman" w:cs="Times New Roman"/>
          <w:sz w:val="24"/>
          <w:szCs w:val="24"/>
        </w:rPr>
        <w:t xml:space="preserve"> human hand adaptations helped to make humans a successful and powerful species?</w:t>
      </w:r>
    </w:p>
    <w:sectPr w:rsidR="00F252A6" w:rsidRPr="004A7C43" w:rsidSect="002F4E96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1D" w:rsidRDefault="00F0541D" w:rsidP="004A7C43">
      <w:pPr>
        <w:spacing w:after="0" w:line="240" w:lineRule="auto"/>
      </w:pPr>
      <w:r>
        <w:separator/>
      </w:r>
    </w:p>
  </w:endnote>
  <w:endnote w:type="continuationSeparator" w:id="0">
    <w:p w:rsidR="00F0541D" w:rsidRDefault="00F0541D" w:rsidP="004A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1D" w:rsidRDefault="00F0541D" w:rsidP="004A7C43">
      <w:pPr>
        <w:spacing w:after="0" w:line="240" w:lineRule="auto"/>
      </w:pPr>
      <w:r>
        <w:separator/>
      </w:r>
    </w:p>
  </w:footnote>
  <w:footnote w:type="continuationSeparator" w:id="0">
    <w:p w:rsidR="00F0541D" w:rsidRDefault="00F0541D" w:rsidP="004A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43" w:rsidRPr="004A7C43" w:rsidRDefault="004A7C43" w:rsidP="004A7C4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96" w:rsidRPr="004A7C43" w:rsidRDefault="002F4E96" w:rsidP="002F4E9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A7C43">
      <w:rPr>
        <w:rFonts w:ascii="Times New Roman" w:hAnsi="Times New Roman" w:cs="Times New Roman"/>
        <w:sz w:val="24"/>
        <w:szCs w:val="24"/>
      </w:rPr>
      <w:t>Name: _____</w:t>
    </w:r>
    <w:r>
      <w:rPr>
        <w:rFonts w:ascii="Times New Roman" w:hAnsi="Times New Roman" w:cs="Times New Roman"/>
        <w:sz w:val="24"/>
        <w:szCs w:val="24"/>
      </w:rPr>
      <w:t>_____________________</w:t>
    </w:r>
    <w:r w:rsidRPr="004A7C43">
      <w:rPr>
        <w:rFonts w:ascii="Times New Roman" w:hAnsi="Times New Roman" w:cs="Times New Roman"/>
        <w:sz w:val="24"/>
        <w:szCs w:val="24"/>
      </w:rPr>
      <w:t xml:space="preserve">_ </w:t>
    </w:r>
    <w:r>
      <w:rPr>
        <w:rFonts w:ascii="Times New Roman" w:hAnsi="Times New Roman" w:cs="Times New Roman"/>
        <w:sz w:val="24"/>
        <w:szCs w:val="24"/>
      </w:rPr>
      <w:t xml:space="preserve">   Partner:___________________    Date: _______</w:t>
    </w:r>
    <w:r w:rsidRPr="004A7C43">
      <w:rPr>
        <w:rFonts w:ascii="Times New Roman" w:hAnsi="Times New Roman" w:cs="Times New Roman"/>
        <w:sz w:val="24"/>
        <w:szCs w:val="24"/>
      </w:rPr>
      <w:t>__</w:t>
    </w:r>
  </w:p>
  <w:p w:rsidR="002F4E96" w:rsidRDefault="002F4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48D"/>
    <w:multiLevelType w:val="hybridMultilevel"/>
    <w:tmpl w:val="C974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11624"/>
    <w:multiLevelType w:val="hybridMultilevel"/>
    <w:tmpl w:val="54CA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43"/>
    <w:rsid w:val="001A613C"/>
    <w:rsid w:val="002F4E96"/>
    <w:rsid w:val="00415D65"/>
    <w:rsid w:val="004A7C43"/>
    <w:rsid w:val="006A3E48"/>
    <w:rsid w:val="006E40FD"/>
    <w:rsid w:val="00D1586E"/>
    <w:rsid w:val="00D45DE1"/>
    <w:rsid w:val="00DF2C6C"/>
    <w:rsid w:val="00F0541D"/>
    <w:rsid w:val="00F2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C43"/>
  </w:style>
  <w:style w:type="paragraph" w:styleId="Footer">
    <w:name w:val="footer"/>
    <w:basedOn w:val="Normal"/>
    <w:link w:val="FooterChar"/>
    <w:uiPriority w:val="99"/>
    <w:unhideWhenUsed/>
    <w:rsid w:val="004A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C43"/>
  </w:style>
  <w:style w:type="paragraph" w:styleId="BalloonText">
    <w:name w:val="Balloon Text"/>
    <w:basedOn w:val="Normal"/>
    <w:link w:val="BalloonTextChar"/>
    <w:uiPriority w:val="99"/>
    <w:semiHidden/>
    <w:unhideWhenUsed/>
    <w:rsid w:val="004A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4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C43"/>
  </w:style>
  <w:style w:type="paragraph" w:styleId="Footer">
    <w:name w:val="footer"/>
    <w:basedOn w:val="Normal"/>
    <w:link w:val="FooterChar"/>
    <w:uiPriority w:val="99"/>
    <w:unhideWhenUsed/>
    <w:rsid w:val="004A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C43"/>
  </w:style>
  <w:style w:type="paragraph" w:styleId="BalloonText">
    <w:name w:val="Balloon Text"/>
    <w:basedOn w:val="Normal"/>
    <w:link w:val="BalloonTextChar"/>
    <w:uiPriority w:val="99"/>
    <w:semiHidden/>
    <w:unhideWhenUsed/>
    <w:rsid w:val="004A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ISD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Willoughby-Eastlake Schools</cp:lastModifiedBy>
  <cp:revision>3</cp:revision>
  <cp:lastPrinted>2013-01-08T15:12:00Z</cp:lastPrinted>
  <dcterms:created xsi:type="dcterms:W3CDTF">2015-04-22T12:36:00Z</dcterms:created>
  <dcterms:modified xsi:type="dcterms:W3CDTF">2015-04-22T13:06:00Z</dcterms:modified>
</cp:coreProperties>
</file>